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77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8"/>
        <w:gridCol w:w="8197"/>
      </w:tblGrid>
      <w:tr w:rsidR="00693F80" w:rsidRPr="008803DC" w:rsidTr="006647A3">
        <w:trPr>
          <w:trHeight w:val="800"/>
        </w:trPr>
        <w:tc>
          <w:tcPr>
            <w:tcW w:w="1818" w:type="dxa"/>
            <w:vMerge w:val="restart"/>
            <w:shd w:val="clear" w:color="auto" w:fill="4F81BD"/>
            <w:vAlign w:val="center"/>
          </w:tcPr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  <w:r w:rsidRPr="008803DC">
              <w:rPr>
                <w:b/>
                <w:bCs/>
                <w:lang w:val="sq-AL"/>
              </w:rPr>
              <w:t>Titulli dhe qëllimi i modulit</w:t>
            </w:r>
          </w:p>
        </w:tc>
        <w:tc>
          <w:tcPr>
            <w:tcW w:w="8197" w:type="dxa"/>
            <w:shd w:val="clear" w:color="auto" w:fill="4F81BD"/>
          </w:tcPr>
          <w:p w:rsidR="00693F80" w:rsidRPr="00982844" w:rsidRDefault="00693F80" w:rsidP="00533C48">
            <w:pPr>
              <w:pStyle w:val="Heading1"/>
              <w:keepNext/>
              <w:numPr>
                <w:ilvl w:val="0"/>
                <w:numId w:val="3"/>
              </w:numPr>
              <w:ind w:left="0"/>
              <w:contextualSpacing w:val="0"/>
              <w:rPr>
                <w:b w:val="0"/>
                <w:i/>
                <w:noProof w:val="0"/>
              </w:rPr>
            </w:pPr>
            <w:r w:rsidRPr="00982844">
              <w:rPr>
                <w:i/>
                <w:noProof w:val="0"/>
              </w:rPr>
              <w:t>Titulli i Modulit:</w:t>
            </w:r>
          </w:p>
          <w:p w:rsidR="00F076C2" w:rsidRDefault="00F076C2" w:rsidP="00F676D0">
            <w:pPr>
              <w:rPr>
                <w:b/>
                <w:bCs/>
                <w:sz w:val="28"/>
                <w:szCs w:val="28"/>
              </w:rPr>
            </w:pPr>
          </w:p>
          <w:p w:rsidR="00E2633F" w:rsidRDefault="000A0541" w:rsidP="00475BED">
            <w:pPr>
              <w:rPr>
                <w:b/>
                <w:bCs/>
                <w:sz w:val="28"/>
                <w:szCs w:val="28"/>
              </w:rPr>
            </w:pPr>
            <w:r w:rsidRPr="000A0541">
              <w:rPr>
                <w:b/>
                <w:bCs/>
                <w:sz w:val="28"/>
                <w:szCs w:val="28"/>
              </w:rPr>
              <w:t xml:space="preserve">Media </w:t>
            </w:r>
            <w:proofErr w:type="spellStart"/>
            <w:r w:rsidRPr="000A0541">
              <w:rPr>
                <w:b/>
                <w:bCs/>
                <w:sz w:val="28"/>
                <w:szCs w:val="28"/>
              </w:rPr>
              <w:t>dhe</w:t>
            </w:r>
            <w:proofErr w:type="spellEnd"/>
            <w:r w:rsidRPr="000A054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0541">
              <w:rPr>
                <w:b/>
                <w:bCs/>
                <w:sz w:val="28"/>
                <w:szCs w:val="28"/>
              </w:rPr>
              <w:t>Politika</w:t>
            </w:r>
            <w:proofErr w:type="spellEnd"/>
            <w:r w:rsidRPr="000A0541">
              <w:rPr>
                <w:b/>
                <w:bCs/>
                <w:sz w:val="28"/>
                <w:szCs w:val="28"/>
              </w:rPr>
              <w:t xml:space="preserve"> e BE-</w:t>
            </w:r>
            <w:proofErr w:type="spellStart"/>
            <w:r w:rsidRPr="000A0541">
              <w:rPr>
                <w:b/>
                <w:bCs/>
                <w:sz w:val="28"/>
                <w:szCs w:val="28"/>
              </w:rPr>
              <w:t>së</w:t>
            </w:r>
            <w:proofErr w:type="spellEnd"/>
            <w:r w:rsidRPr="000A0541">
              <w:rPr>
                <w:b/>
                <w:bCs/>
                <w:sz w:val="28"/>
                <w:szCs w:val="28"/>
              </w:rPr>
              <w:t xml:space="preserve"> </w:t>
            </w:r>
          </w:p>
          <w:p w:rsidR="000A0541" w:rsidRDefault="000A0541" w:rsidP="00475BED">
            <w:pPr>
              <w:rPr>
                <w:b/>
                <w:lang w:val="sq-AL"/>
              </w:rPr>
            </w:pPr>
          </w:p>
          <w:p w:rsidR="00BD0CDC" w:rsidRPr="008803DC" w:rsidRDefault="006D37A3" w:rsidP="00475BE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Drejtimi: </w:t>
            </w:r>
            <w:r w:rsidR="00475BED">
              <w:rPr>
                <w:b/>
                <w:lang w:val="sq-AL"/>
              </w:rPr>
              <w:t>Studime Evropiane /MA</w:t>
            </w:r>
          </w:p>
        </w:tc>
      </w:tr>
      <w:tr w:rsidR="00693F80" w:rsidRPr="008803DC" w:rsidTr="00AE499A">
        <w:trPr>
          <w:trHeight w:val="3965"/>
        </w:trPr>
        <w:tc>
          <w:tcPr>
            <w:tcW w:w="1818" w:type="dxa"/>
            <w:vMerge/>
            <w:shd w:val="clear" w:color="auto" w:fill="4F81BD"/>
            <w:vAlign w:val="center"/>
          </w:tcPr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</w:tc>
        <w:tc>
          <w:tcPr>
            <w:tcW w:w="8197" w:type="dxa"/>
          </w:tcPr>
          <w:p w:rsidR="00693F80" w:rsidRDefault="00B6648B" w:rsidP="00B6648B">
            <w:pPr>
              <w:spacing w:line="276" w:lineRule="auto"/>
              <w:jc w:val="both"/>
              <w:rPr>
                <w:b/>
                <w:bCs/>
                <w:i/>
              </w:rPr>
            </w:pPr>
            <w:r w:rsidRPr="00B6648B">
              <w:rPr>
                <w:b/>
                <w:bCs/>
                <w:i/>
              </w:rPr>
              <w:t xml:space="preserve"> </w:t>
            </w:r>
          </w:p>
          <w:p w:rsidR="00EF3443" w:rsidRDefault="00F676D0" w:rsidP="00B6648B">
            <w:pPr>
              <w:spacing w:line="276" w:lineRule="auto"/>
              <w:jc w:val="both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Qëllimi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modulit</w:t>
            </w:r>
            <w:proofErr w:type="spellEnd"/>
            <w:r>
              <w:rPr>
                <w:b/>
                <w:bCs/>
                <w:i/>
              </w:rPr>
              <w:t>:</w:t>
            </w:r>
          </w:p>
          <w:p w:rsidR="00F676D0" w:rsidRDefault="00F676D0" w:rsidP="00B6648B">
            <w:pPr>
              <w:spacing w:line="276" w:lineRule="auto"/>
              <w:jc w:val="both"/>
              <w:rPr>
                <w:b/>
                <w:bCs/>
                <w:i/>
              </w:rPr>
            </w:pPr>
          </w:p>
          <w:p w:rsidR="000A0541" w:rsidRDefault="000A0541" w:rsidP="000A0541">
            <w:pPr>
              <w:spacing w:line="276" w:lineRule="auto"/>
              <w:jc w:val="both"/>
              <w:rPr>
                <w:b/>
                <w:bCs/>
                <w:i/>
                <w:sz w:val="22"/>
                <w:szCs w:val="22"/>
              </w:rPr>
            </w:pPr>
            <w:r w:rsidRPr="000A0541">
              <w:rPr>
                <w:i/>
                <w:sz w:val="22"/>
                <w:szCs w:val="22"/>
              </w:rPr>
              <w:t xml:space="preserve">Media, </w:t>
            </w:r>
            <w:proofErr w:type="spellStart"/>
            <w:r w:rsidRPr="000A0541">
              <w:rPr>
                <w:i/>
                <w:sz w:val="22"/>
                <w:szCs w:val="22"/>
              </w:rPr>
              <w:t>konceptet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themelore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teoritë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llojet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Pr="000A0541">
              <w:rPr>
                <w:i/>
                <w:sz w:val="22"/>
                <w:szCs w:val="22"/>
              </w:rPr>
              <w:t>mediave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sipas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pronësisë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kontrollit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strukturës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përmbajtjes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; Media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politika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ndikimet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reciproke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0A0541">
              <w:rPr>
                <w:i/>
                <w:sz w:val="22"/>
                <w:szCs w:val="22"/>
              </w:rPr>
              <w:t>Pushteti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mediave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0A0541">
              <w:rPr>
                <w:i/>
                <w:sz w:val="22"/>
                <w:szCs w:val="22"/>
              </w:rPr>
              <w:t>pushteti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katërt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Pr="000A0541">
              <w:rPr>
                <w:i/>
                <w:sz w:val="22"/>
                <w:szCs w:val="22"/>
              </w:rPr>
              <w:t>në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raport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me </w:t>
            </w:r>
            <w:proofErr w:type="spellStart"/>
            <w:r w:rsidRPr="000A0541">
              <w:rPr>
                <w:i/>
                <w:sz w:val="22"/>
                <w:szCs w:val="22"/>
              </w:rPr>
              <w:t>pushtetet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tjera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interesin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nacional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0A0541">
              <w:rPr>
                <w:i/>
                <w:sz w:val="22"/>
                <w:szCs w:val="22"/>
              </w:rPr>
              <w:t>Ndikimi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politikës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në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media; </w:t>
            </w:r>
            <w:proofErr w:type="spellStart"/>
            <w:r w:rsidRPr="000A0541">
              <w:rPr>
                <w:i/>
                <w:sz w:val="22"/>
                <w:szCs w:val="22"/>
              </w:rPr>
              <w:t>mediat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partiake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Cenzura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; Propaganda; </w:t>
            </w:r>
            <w:proofErr w:type="spellStart"/>
            <w:r w:rsidRPr="000A0541">
              <w:rPr>
                <w:i/>
                <w:sz w:val="22"/>
                <w:szCs w:val="22"/>
              </w:rPr>
              <w:t>Ndërtimi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agjendës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publike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; Media </w:t>
            </w:r>
            <w:proofErr w:type="spellStart"/>
            <w:r w:rsidRPr="000A0541">
              <w:rPr>
                <w:i/>
                <w:sz w:val="22"/>
                <w:szCs w:val="22"/>
              </w:rPr>
              <w:t>globale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0A0541">
              <w:rPr>
                <w:i/>
                <w:sz w:val="22"/>
                <w:szCs w:val="22"/>
              </w:rPr>
              <w:t>Interneti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shoqëria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0A0541">
              <w:rPr>
                <w:i/>
                <w:sz w:val="22"/>
                <w:szCs w:val="22"/>
              </w:rPr>
              <w:t>interneti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politika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0A0541">
              <w:rPr>
                <w:i/>
                <w:sz w:val="22"/>
                <w:szCs w:val="22"/>
              </w:rPr>
              <w:t>interneti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kultura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0A0541">
              <w:rPr>
                <w:i/>
                <w:sz w:val="22"/>
                <w:szCs w:val="22"/>
              </w:rPr>
              <w:t>gazetaria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sociale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ndikimi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komunikimit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global; media, </w:t>
            </w:r>
            <w:proofErr w:type="spellStart"/>
            <w:r w:rsidRPr="000A0541">
              <w:rPr>
                <w:i/>
                <w:sz w:val="22"/>
                <w:szCs w:val="22"/>
              </w:rPr>
              <w:t>pushteti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demokracia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integrimet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euroatlantike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0A0541">
              <w:rPr>
                <w:i/>
                <w:sz w:val="22"/>
                <w:szCs w:val="22"/>
              </w:rPr>
              <w:t>globalizimi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dimensionet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Pr="000A0541">
              <w:rPr>
                <w:i/>
                <w:sz w:val="22"/>
                <w:szCs w:val="22"/>
              </w:rPr>
              <w:t>tij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; </w:t>
            </w:r>
          </w:p>
          <w:p w:rsidR="000A0541" w:rsidRPr="000A0541" w:rsidRDefault="000A0541" w:rsidP="000A054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0A0541">
              <w:rPr>
                <w:b/>
                <w:bCs/>
                <w:i/>
                <w:sz w:val="22"/>
                <w:szCs w:val="22"/>
              </w:rPr>
              <w:t>Qëllimet</w:t>
            </w:r>
            <w:proofErr w:type="spellEnd"/>
            <w:r w:rsidRPr="000A0541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b/>
                <w:bCs/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b/>
                <w:bCs/>
                <w:i/>
                <w:sz w:val="22"/>
                <w:szCs w:val="22"/>
              </w:rPr>
              <w:t>rezultatet</w:t>
            </w:r>
            <w:proofErr w:type="spellEnd"/>
            <w:r w:rsidRPr="000A0541">
              <w:rPr>
                <w:b/>
                <w:bCs/>
                <w:i/>
                <w:sz w:val="22"/>
                <w:szCs w:val="22"/>
              </w:rPr>
              <w:t xml:space="preserve"> e </w:t>
            </w:r>
            <w:proofErr w:type="spellStart"/>
            <w:r w:rsidRPr="000A0541">
              <w:rPr>
                <w:b/>
                <w:bCs/>
                <w:i/>
                <w:sz w:val="22"/>
                <w:szCs w:val="22"/>
              </w:rPr>
              <w:t>pritura</w:t>
            </w:r>
            <w:proofErr w:type="spellEnd"/>
            <w:r w:rsidRPr="000A0541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b/>
                <w:bCs/>
                <w:i/>
                <w:sz w:val="22"/>
                <w:szCs w:val="22"/>
              </w:rPr>
              <w:t>të</w:t>
            </w:r>
            <w:proofErr w:type="spellEnd"/>
            <w:r w:rsidRPr="000A0541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b/>
                <w:bCs/>
                <w:i/>
                <w:sz w:val="22"/>
                <w:szCs w:val="22"/>
              </w:rPr>
              <w:t>mësimit</w:t>
            </w:r>
            <w:proofErr w:type="spellEnd"/>
            <w:r w:rsidRPr="000A0541">
              <w:rPr>
                <w:b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0A0541">
              <w:rPr>
                <w:b/>
                <w:bCs/>
                <w:i/>
                <w:sz w:val="22"/>
                <w:szCs w:val="22"/>
              </w:rPr>
              <w:t>njohuritë</w:t>
            </w:r>
            <w:proofErr w:type="spellEnd"/>
            <w:r w:rsidRPr="000A0541">
              <w:rPr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b/>
                <w:bCs/>
                <w:i/>
                <w:sz w:val="22"/>
                <w:szCs w:val="22"/>
              </w:rPr>
              <w:t>shkathtësitë</w:t>
            </w:r>
            <w:proofErr w:type="spellEnd"/>
            <w:r w:rsidRPr="000A0541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b/>
                <w:bCs/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b/>
                <w:bCs/>
                <w:i/>
                <w:sz w:val="22"/>
                <w:szCs w:val="22"/>
              </w:rPr>
              <w:t>kompetencat</w:t>
            </w:r>
            <w:proofErr w:type="spellEnd"/>
            <w:r w:rsidRPr="000A0541">
              <w:rPr>
                <w:b/>
                <w:bCs/>
                <w:i/>
                <w:sz w:val="22"/>
                <w:szCs w:val="22"/>
              </w:rPr>
              <w:t xml:space="preserve">); </w:t>
            </w:r>
          </w:p>
          <w:p w:rsidR="000A0541" w:rsidRPr="000A0541" w:rsidRDefault="000A0541" w:rsidP="000A054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0A0541">
              <w:rPr>
                <w:i/>
                <w:sz w:val="22"/>
                <w:szCs w:val="22"/>
              </w:rPr>
              <w:t xml:space="preserve"> </w:t>
            </w:r>
            <w:proofErr w:type="spellStart"/>
            <w:r w:rsidRPr="000A0541">
              <w:rPr>
                <w:i/>
                <w:sz w:val="22"/>
                <w:szCs w:val="22"/>
              </w:rPr>
              <w:t>Qëllimi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modulit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është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mësimi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kuptimeve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bazë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të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komunikimit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koncepteve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themelore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të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medias. </w:t>
            </w:r>
          </w:p>
          <w:p w:rsidR="000A0541" w:rsidRPr="000A0541" w:rsidRDefault="000A0541" w:rsidP="000A054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0A0541">
              <w:rPr>
                <w:i/>
                <w:sz w:val="22"/>
                <w:szCs w:val="22"/>
              </w:rPr>
              <w:t xml:space="preserve"> </w:t>
            </w:r>
            <w:proofErr w:type="spellStart"/>
            <w:r w:rsidRPr="000A0541">
              <w:rPr>
                <w:i/>
                <w:sz w:val="22"/>
                <w:szCs w:val="22"/>
              </w:rPr>
              <w:t>Raportit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të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medias me </w:t>
            </w:r>
            <w:proofErr w:type="spellStart"/>
            <w:r w:rsidRPr="000A0541">
              <w:rPr>
                <w:i/>
                <w:sz w:val="22"/>
                <w:szCs w:val="22"/>
              </w:rPr>
              <w:t>politikën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në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përgjithësi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atij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të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BE-</w:t>
            </w:r>
            <w:proofErr w:type="spellStart"/>
            <w:r w:rsidRPr="000A0541">
              <w:rPr>
                <w:i/>
                <w:sz w:val="22"/>
                <w:szCs w:val="22"/>
              </w:rPr>
              <w:t>së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në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veçanti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. </w:t>
            </w:r>
          </w:p>
          <w:p w:rsidR="000A0541" w:rsidRPr="000A0541" w:rsidRDefault="000A0541" w:rsidP="000A054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0A0541">
              <w:rPr>
                <w:i/>
                <w:sz w:val="22"/>
                <w:szCs w:val="22"/>
              </w:rPr>
              <w:t xml:space="preserve"> </w:t>
            </w:r>
            <w:proofErr w:type="spellStart"/>
            <w:r w:rsidRPr="000A0541">
              <w:rPr>
                <w:i/>
                <w:sz w:val="22"/>
                <w:szCs w:val="22"/>
              </w:rPr>
              <w:t>Përgatitja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Pr="000A0541">
              <w:rPr>
                <w:i/>
                <w:sz w:val="22"/>
                <w:szCs w:val="22"/>
              </w:rPr>
              <w:t>studentëve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për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natyrën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Pr="000A0541">
              <w:rPr>
                <w:i/>
                <w:sz w:val="22"/>
                <w:szCs w:val="22"/>
              </w:rPr>
              <w:t>mediave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ndikimet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Pr="000A0541">
              <w:rPr>
                <w:i/>
                <w:sz w:val="22"/>
                <w:szCs w:val="22"/>
              </w:rPr>
              <w:t>saj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shoqërore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politikë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. </w:t>
            </w:r>
          </w:p>
          <w:p w:rsidR="000A0541" w:rsidRPr="000A0541" w:rsidRDefault="000A0541" w:rsidP="000A054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0A0541">
              <w:rPr>
                <w:i/>
                <w:sz w:val="22"/>
                <w:szCs w:val="22"/>
              </w:rPr>
              <w:t xml:space="preserve"> </w:t>
            </w:r>
            <w:proofErr w:type="spellStart"/>
            <w:r w:rsidRPr="000A0541">
              <w:rPr>
                <w:i/>
                <w:sz w:val="22"/>
                <w:szCs w:val="22"/>
              </w:rPr>
              <w:t>Ndikimi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politikës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në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media, </w:t>
            </w:r>
            <w:proofErr w:type="spellStart"/>
            <w:r w:rsidRPr="000A0541">
              <w:rPr>
                <w:i/>
                <w:sz w:val="22"/>
                <w:szCs w:val="22"/>
              </w:rPr>
              <w:t>komunikimi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masivë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në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kontekst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të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globalizimit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të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komunikimit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mediave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globale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interneti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shfrytëzimi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nga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politika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. </w:t>
            </w:r>
          </w:p>
          <w:p w:rsidR="000A0541" w:rsidRPr="000A0541" w:rsidRDefault="000A0541" w:rsidP="000A054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0A0541">
              <w:rPr>
                <w:i/>
                <w:sz w:val="22"/>
                <w:szCs w:val="22"/>
              </w:rPr>
              <w:t xml:space="preserve"> </w:t>
            </w:r>
            <w:proofErr w:type="spellStart"/>
            <w:r w:rsidRPr="000A0541">
              <w:rPr>
                <w:i/>
                <w:sz w:val="22"/>
                <w:szCs w:val="22"/>
              </w:rPr>
              <w:t>Shoqëria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bashkëkohore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media </w:t>
            </w:r>
            <w:proofErr w:type="spellStart"/>
            <w:r w:rsidRPr="000A0541">
              <w:rPr>
                <w:i/>
                <w:sz w:val="22"/>
                <w:szCs w:val="22"/>
              </w:rPr>
              <w:t>vizive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dhe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Pr="000A0541">
              <w:rPr>
                <w:i/>
                <w:sz w:val="22"/>
                <w:szCs w:val="22"/>
              </w:rPr>
              <w:t>shkruar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roli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saj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A0541">
              <w:rPr>
                <w:i/>
                <w:sz w:val="22"/>
                <w:szCs w:val="22"/>
              </w:rPr>
              <w:t>roli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i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saj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në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opinionin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0541">
              <w:rPr>
                <w:i/>
                <w:sz w:val="22"/>
                <w:szCs w:val="22"/>
              </w:rPr>
              <w:t>publik</w:t>
            </w:r>
            <w:proofErr w:type="spellEnd"/>
            <w:r w:rsidRPr="000A0541">
              <w:rPr>
                <w:i/>
                <w:sz w:val="22"/>
                <w:szCs w:val="22"/>
              </w:rPr>
              <w:t xml:space="preserve">. </w:t>
            </w:r>
          </w:p>
          <w:p w:rsidR="007A3E9F" w:rsidRPr="007A3E9F" w:rsidRDefault="007A3E9F" w:rsidP="007A3E9F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A3E9F">
              <w:rPr>
                <w:i/>
                <w:sz w:val="22"/>
                <w:szCs w:val="22"/>
              </w:rPr>
              <w:t xml:space="preserve">. </w:t>
            </w:r>
          </w:p>
          <w:p w:rsidR="004A6DB9" w:rsidRPr="004A6DB9" w:rsidRDefault="004A6DB9" w:rsidP="004A6DB9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:rsidR="00CA58CC" w:rsidRPr="00B6648B" w:rsidRDefault="00CA58CC" w:rsidP="008D4C90">
            <w:pPr>
              <w:spacing w:line="276" w:lineRule="auto"/>
              <w:jc w:val="both"/>
              <w:rPr>
                <w:b/>
                <w:bCs/>
                <w:i/>
              </w:rPr>
            </w:pPr>
          </w:p>
        </w:tc>
      </w:tr>
      <w:tr w:rsidR="00693F80" w:rsidRPr="008803DC" w:rsidTr="00BC5B88">
        <w:trPr>
          <w:trHeight w:val="4325"/>
        </w:trPr>
        <w:tc>
          <w:tcPr>
            <w:tcW w:w="1818" w:type="dxa"/>
            <w:vMerge w:val="restart"/>
            <w:tcBorders>
              <w:top w:val="single" w:sz="4" w:space="0" w:color="auto"/>
            </w:tcBorders>
            <w:shd w:val="clear" w:color="auto" w:fill="4F81BD"/>
            <w:vAlign w:val="center"/>
          </w:tcPr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  <w:r w:rsidRPr="008803DC">
              <w:rPr>
                <w:b/>
                <w:bCs/>
                <w:lang w:val="sq-AL"/>
              </w:rPr>
              <w:t>Mësimdhënia</w:t>
            </w: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  <w:r w:rsidRPr="008803DC">
              <w:rPr>
                <w:b/>
                <w:bCs/>
                <w:lang w:val="sq-AL"/>
              </w:rPr>
              <w:t>e modulit</w:t>
            </w: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BC5B88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  <w:p w:rsidR="00F8316A" w:rsidRDefault="00F8316A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F8316A" w:rsidRPr="008803DC" w:rsidRDefault="00F8316A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  <w:r w:rsidRPr="008803DC">
              <w:rPr>
                <w:b/>
                <w:bCs/>
                <w:lang w:val="sq-AL"/>
              </w:rPr>
              <w:t>Menaxhimi i Moduli</w:t>
            </w:r>
            <w:r w:rsidR="00BC5B88">
              <w:rPr>
                <w:b/>
                <w:bCs/>
                <w:lang w:val="sq-AL"/>
              </w:rPr>
              <w:t>t</w:t>
            </w:r>
          </w:p>
          <w:p w:rsidR="00BC5B88" w:rsidRPr="008803DC" w:rsidRDefault="00BC5B88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</w:tc>
        <w:tc>
          <w:tcPr>
            <w:tcW w:w="8197" w:type="dxa"/>
            <w:tcBorders>
              <w:bottom w:val="single" w:sz="4" w:space="0" w:color="000000"/>
            </w:tcBorders>
          </w:tcPr>
          <w:p w:rsidR="00E7684A" w:rsidRDefault="00E7684A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BC5B88" w:rsidRDefault="00BC5B88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BC5B88" w:rsidRPr="008B1A6B" w:rsidRDefault="008B1A6B" w:rsidP="008B1A6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480" w:lineRule="auto"/>
              <w:rPr>
                <w:b/>
                <w:bCs/>
                <w:i/>
                <w:lang w:val="sq-AL"/>
              </w:rPr>
            </w:pPr>
            <w:r w:rsidRPr="008B1A6B">
              <w:rPr>
                <w:b/>
                <w:bCs/>
                <w:i/>
                <w:lang w:val="sq-AL"/>
              </w:rPr>
              <w:t>Java e parë</w:t>
            </w:r>
          </w:p>
          <w:p w:rsidR="008B1A6B" w:rsidRPr="008B1A6B" w:rsidRDefault="008B1A6B" w:rsidP="008B1A6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480" w:lineRule="auto"/>
              <w:rPr>
                <w:b/>
                <w:bCs/>
                <w:i/>
                <w:lang w:val="sq-AL"/>
              </w:rPr>
            </w:pPr>
            <w:r w:rsidRPr="008B1A6B">
              <w:rPr>
                <w:b/>
                <w:bCs/>
                <w:i/>
                <w:lang w:val="sq-AL"/>
              </w:rPr>
              <w:t>Java e dytë</w:t>
            </w:r>
          </w:p>
          <w:p w:rsidR="008B1A6B" w:rsidRPr="008B1A6B" w:rsidRDefault="008B1A6B" w:rsidP="008B1A6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480" w:lineRule="auto"/>
              <w:rPr>
                <w:b/>
                <w:bCs/>
                <w:i/>
                <w:lang w:val="sq-AL"/>
              </w:rPr>
            </w:pPr>
            <w:r w:rsidRPr="008B1A6B">
              <w:rPr>
                <w:b/>
                <w:bCs/>
                <w:i/>
                <w:lang w:val="sq-AL"/>
              </w:rPr>
              <w:t>Java e tretë etj.</w:t>
            </w:r>
          </w:p>
          <w:p w:rsidR="006A3669" w:rsidRDefault="006A3669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6A3669" w:rsidRDefault="006A3669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6A3669" w:rsidRDefault="006A3669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234771" w:rsidRDefault="00234771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234771" w:rsidRDefault="00234771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234771" w:rsidRDefault="00234771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234771" w:rsidRDefault="00234771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234771" w:rsidRDefault="00234771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234771" w:rsidRDefault="00234771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234771" w:rsidRDefault="00234771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6A3669" w:rsidRDefault="006A3669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6A3669" w:rsidRDefault="006A3669" w:rsidP="00B6648B">
            <w:pPr>
              <w:autoSpaceDE w:val="0"/>
              <w:autoSpaceDN w:val="0"/>
              <w:adjustRightInd w:val="0"/>
              <w:rPr>
                <w:b/>
                <w:bCs/>
                <w:i/>
                <w:lang w:val="sq-AL"/>
              </w:rPr>
            </w:pPr>
          </w:p>
          <w:p w:rsidR="006A3669" w:rsidRDefault="006A3669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6A3669" w:rsidRDefault="006A3669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6A3669" w:rsidRDefault="006A3669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6A3669" w:rsidRDefault="006A3669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6A3669" w:rsidRDefault="006A3669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6A3669" w:rsidRDefault="006A3669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  <w:p w:rsidR="006A3669" w:rsidRPr="00BC5B88" w:rsidRDefault="006A3669" w:rsidP="00BC5B88">
            <w:pPr>
              <w:autoSpaceDE w:val="0"/>
              <w:autoSpaceDN w:val="0"/>
              <w:adjustRightInd w:val="0"/>
              <w:ind w:left="360"/>
              <w:rPr>
                <w:b/>
                <w:bCs/>
                <w:i/>
                <w:lang w:val="sq-AL"/>
              </w:rPr>
            </w:pPr>
          </w:p>
        </w:tc>
      </w:tr>
      <w:tr w:rsidR="00693F80" w:rsidRPr="008803DC" w:rsidTr="00BC5B88">
        <w:tc>
          <w:tcPr>
            <w:tcW w:w="1818" w:type="dxa"/>
            <w:vMerge/>
            <w:shd w:val="clear" w:color="auto" w:fill="4F81BD"/>
            <w:vAlign w:val="center"/>
          </w:tcPr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</w:tc>
        <w:tc>
          <w:tcPr>
            <w:tcW w:w="8197" w:type="dxa"/>
            <w:tcBorders>
              <w:bottom w:val="single" w:sz="4" w:space="0" w:color="auto"/>
            </w:tcBorders>
          </w:tcPr>
          <w:p w:rsidR="00BC5B88" w:rsidRPr="006A3669" w:rsidRDefault="00BC5B88" w:rsidP="006A3669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sq-AL"/>
              </w:rPr>
            </w:pPr>
          </w:p>
          <w:p w:rsidR="00BC5B88" w:rsidRPr="006A3669" w:rsidRDefault="00BC5B88" w:rsidP="006A3669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sq-AL"/>
              </w:rPr>
            </w:pPr>
            <w:r w:rsidRPr="006A3669">
              <w:rPr>
                <w:b/>
                <w:bCs/>
                <w:i/>
                <w:sz w:val="28"/>
                <w:szCs w:val="28"/>
                <w:lang w:val="sq-AL"/>
              </w:rPr>
              <w:t>Literatura bazë që shfrytëzohet në lëndë;</w:t>
            </w:r>
          </w:p>
          <w:p w:rsidR="008B1A6B" w:rsidRPr="008B1A6B" w:rsidRDefault="008B1A6B" w:rsidP="008B1A6B">
            <w:pPr>
              <w:autoSpaceDE w:val="0"/>
              <w:autoSpaceDN w:val="0"/>
              <w:adjustRightInd w:val="0"/>
              <w:rPr>
                <w:rFonts w:ascii="Georgia" w:eastAsia="Calibri" w:hAnsi="Georgia" w:cs="Georgia"/>
                <w:color w:val="000000"/>
              </w:rPr>
            </w:pPr>
          </w:p>
          <w:p w:rsidR="00693F80" w:rsidRPr="00EF3443" w:rsidRDefault="00EF3443" w:rsidP="00EF3443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Georgia" w:eastAsia="Calibri" w:hAnsi="Georgia" w:cs="Georgia"/>
                <w:sz w:val="23"/>
                <w:szCs w:val="23"/>
              </w:rPr>
            </w:pPr>
            <w:r w:rsidRPr="00EF3443">
              <w:rPr>
                <w:rFonts w:ascii="Georgia" w:eastAsia="Calibri" w:hAnsi="Georgia" w:cs="Georgia"/>
                <w:sz w:val="23"/>
                <w:szCs w:val="23"/>
              </w:rPr>
              <w:t xml:space="preserve">. </w:t>
            </w:r>
          </w:p>
          <w:p w:rsidR="00693F80" w:rsidRPr="008803DC" w:rsidRDefault="00693F80" w:rsidP="00BD0CD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q-AL"/>
              </w:rPr>
            </w:pPr>
          </w:p>
        </w:tc>
      </w:tr>
      <w:tr w:rsidR="00693F80" w:rsidRPr="008803DC" w:rsidTr="00BC5B88">
        <w:trPr>
          <w:trHeight w:val="3032"/>
        </w:trPr>
        <w:tc>
          <w:tcPr>
            <w:tcW w:w="1818" w:type="dxa"/>
            <w:vMerge/>
            <w:shd w:val="clear" w:color="auto" w:fill="4F81BD"/>
            <w:vAlign w:val="center"/>
          </w:tcPr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</w:tc>
        <w:tc>
          <w:tcPr>
            <w:tcW w:w="8197" w:type="dxa"/>
            <w:tcBorders>
              <w:top w:val="single" w:sz="4" w:space="0" w:color="auto"/>
            </w:tcBorders>
          </w:tcPr>
          <w:p w:rsidR="00D92EEE" w:rsidRDefault="00D92EEE" w:rsidP="00C7459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lang w:val="sq-AL"/>
              </w:rPr>
            </w:pPr>
          </w:p>
          <w:p w:rsidR="00C7459B" w:rsidRPr="00C7459B" w:rsidRDefault="00C7459B" w:rsidP="00C7459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lang w:val="sq-AL"/>
              </w:rPr>
            </w:pPr>
          </w:p>
          <w:p w:rsidR="00693F80" w:rsidRPr="00E87F16" w:rsidRDefault="00693F80" w:rsidP="00CB3BD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sz w:val="28"/>
                <w:szCs w:val="28"/>
                <w:lang w:val="sq-AL"/>
              </w:rPr>
            </w:pPr>
            <w:r w:rsidRPr="00E87F16">
              <w:rPr>
                <w:b/>
                <w:bCs/>
                <w:i/>
                <w:sz w:val="28"/>
                <w:szCs w:val="28"/>
                <w:lang w:val="sq-AL"/>
              </w:rPr>
              <w:t>Metodat e mësimdhënies dhe mësim-nxënies:</w:t>
            </w:r>
          </w:p>
          <w:p w:rsidR="00BC5B88" w:rsidRPr="00F26C3F" w:rsidRDefault="00BC5B88" w:rsidP="00F676D0">
            <w:pPr>
              <w:pStyle w:val="BodyTextIndent2"/>
              <w:spacing w:after="0" w:line="240" w:lineRule="auto"/>
              <w:ind w:left="0"/>
              <w:jc w:val="both"/>
              <w:rPr>
                <w:bCs/>
                <w:lang w:val="sq-AL"/>
              </w:rPr>
            </w:pPr>
          </w:p>
        </w:tc>
      </w:tr>
      <w:tr w:rsidR="00693F80" w:rsidRPr="008803DC" w:rsidTr="006647A3">
        <w:tc>
          <w:tcPr>
            <w:tcW w:w="1818" w:type="dxa"/>
            <w:vMerge w:val="restart"/>
            <w:shd w:val="clear" w:color="auto" w:fill="4F81BD"/>
            <w:vAlign w:val="center"/>
          </w:tcPr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E87F16" w:rsidRDefault="00E87F16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E87F16" w:rsidRPr="008803DC" w:rsidRDefault="00E87F16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693F80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  <w:r w:rsidRPr="008803DC">
              <w:rPr>
                <w:b/>
                <w:bCs/>
                <w:lang w:val="sq-AL"/>
              </w:rPr>
              <w:t>Vlerësimi i modulit</w:t>
            </w:r>
          </w:p>
          <w:p w:rsidR="00AE499A" w:rsidRDefault="00AE499A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AE499A" w:rsidRDefault="00AE499A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  <w:p w:rsidR="00AE499A" w:rsidRPr="008803DC" w:rsidRDefault="00AE499A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</w:tc>
        <w:tc>
          <w:tcPr>
            <w:tcW w:w="8197" w:type="dxa"/>
          </w:tcPr>
          <w:p w:rsidR="00E87F16" w:rsidRDefault="00E87F16" w:rsidP="00CF6F6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u w:val="single"/>
                <w:lang w:val="sq-AL"/>
              </w:rPr>
            </w:pPr>
          </w:p>
          <w:p w:rsidR="00F56246" w:rsidRPr="008B5137" w:rsidRDefault="00F56246" w:rsidP="00CF6F6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sz w:val="28"/>
                <w:szCs w:val="28"/>
                <w:lang w:val="sq-AL"/>
              </w:rPr>
            </w:pPr>
          </w:p>
          <w:p w:rsidR="00BD0CDC" w:rsidRDefault="00693F80" w:rsidP="006B29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sz w:val="28"/>
                <w:szCs w:val="28"/>
                <w:lang w:val="sq-AL"/>
              </w:rPr>
            </w:pPr>
            <w:r w:rsidRPr="008B5137">
              <w:rPr>
                <w:b/>
                <w:bCs/>
                <w:i/>
                <w:sz w:val="28"/>
                <w:szCs w:val="28"/>
                <w:lang w:val="sq-AL"/>
              </w:rPr>
              <w:t>Rezultatet e mësimit të modulit:</w:t>
            </w:r>
          </w:p>
          <w:p w:rsidR="008B1A6B" w:rsidRDefault="008B1A6B" w:rsidP="006B29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sz w:val="28"/>
                <w:szCs w:val="28"/>
                <w:lang w:val="sq-AL"/>
              </w:rPr>
            </w:pPr>
          </w:p>
          <w:p w:rsidR="00693F80" w:rsidRPr="00B6648B" w:rsidRDefault="00693F80" w:rsidP="00F676D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lang w:val="sq-AL"/>
              </w:rPr>
            </w:pPr>
            <w:r w:rsidRPr="00732455">
              <w:rPr>
                <w:b/>
                <w:bCs/>
                <w:i/>
                <w:lang w:val="sq-AL"/>
              </w:rPr>
              <w:t xml:space="preserve"> </w:t>
            </w:r>
            <w:r w:rsidR="00EF3443" w:rsidRPr="00732455">
              <w:rPr>
                <w:b/>
                <w:i/>
              </w:rPr>
              <w:t xml:space="preserve"> </w:t>
            </w:r>
          </w:p>
        </w:tc>
      </w:tr>
      <w:tr w:rsidR="00693F80" w:rsidRPr="008803DC" w:rsidTr="006647A3">
        <w:tc>
          <w:tcPr>
            <w:tcW w:w="1818" w:type="dxa"/>
            <w:vMerge/>
            <w:shd w:val="clear" w:color="auto" w:fill="4F81BD"/>
            <w:vAlign w:val="center"/>
          </w:tcPr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</w:p>
        </w:tc>
        <w:tc>
          <w:tcPr>
            <w:tcW w:w="8197" w:type="dxa"/>
          </w:tcPr>
          <w:p w:rsidR="00693F80" w:rsidRDefault="00693F80" w:rsidP="00AE499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sz w:val="28"/>
                <w:szCs w:val="28"/>
                <w:lang w:val="sq-AL"/>
              </w:rPr>
            </w:pPr>
            <w:r w:rsidRPr="00E87F16">
              <w:rPr>
                <w:b/>
                <w:bCs/>
                <w:i/>
                <w:sz w:val="28"/>
                <w:szCs w:val="28"/>
                <w:lang w:val="sq-AL"/>
              </w:rPr>
              <w:t>Metodat e vlerësimit:</w:t>
            </w:r>
            <w:bookmarkStart w:id="0" w:name="_GoBack"/>
            <w:bookmarkEnd w:id="0"/>
          </w:p>
          <w:p w:rsidR="00C9160D" w:rsidRDefault="00C9160D" w:rsidP="00AE499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sz w:val="28"/>
                <w:szCs w:val="28"/>
                <w:lang w:val="sq-AL"/>
              </w:rPr>
            </w:pPr>
          </w:p>
          <w:p w:rsidR="00C9160D" w:rsidRPr="00AE499A" w:rsidRDefault="00C9160D" w:rsidP="00F676D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sq-AL"/>
              </w:rPr>
            </w:pPr>
          </w:p>
        </w:tc>
      </w:tr>
      <w:tr w:rsidR="00693F80" w:rsidRPr="008803DC" w:rsidTr="006647A3">
        <w:trPr>
          <w:trHeight w:val="690"/>
        </w:trPr>
        <w:tc>
          <w:tcPr>
            <w:tcW w:w="1818" w:type="dxa"/>
            <w:vMerge w:val="restart"/>
            <w:shd w:val="clear" w:color="auto" w:fill="4F81BD"/>
            <w:vAlign w:val="center"/>
          </w:tcPr>
          <w:p w:rsidR="00693F80" w:rsidRPr="008803DC" w:rsidRDefault="00693F80" w:rsidP="00AE49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  <w:r w:rsidRPr="008803DC">
              <w:rPr>
                <w:b/>
                <w:bCs/>
                <w:lang w:val="sq-AL"/>
              </w:rPr>
              <w:t xml:space="preserve">Kredit, fondi i orëve dhe </w:t>
            </w:r>
            <w:r w:rsidRPr="008803DC">
              <w:rPr>
                <w:b/>
                <w:bCs/>
                <w:lang w:val="sq-AL"/>
              </w:rPr>
              <w:lastRenderedPageBreak/>
              <w:t>personi kontaktues</w:t>
            </w:r>
          </w:p>
        </w:tc>
        <w:tc>
          <w:tcPr>
            <w:tcW w:w="8197" w:type="dxa"/>
            <w:tcBorders>
              <w:bottom w:val="single" w:sz="4" w:space="0" w:color="auto"/>
            </w:tcBorders>
          </w:tcPr>
          <w:p w:rsidR="00693F80" w:rsidRDefault="00693F80" w:rsidP="00533C4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sq-AL"/>
              </w:rPr>
            </w:pPr>
            <w:r w:rsidRPr="00E87F16">
              <w:rPr>
                <w:rFonts w:ascii="Times New Roman" w:hAnsi="Times New Roman"/>
                <w:b/>
                <w:i/>
                <w:iCs/>
                <w:sz w:val="28"/>
                <w:szCs w:val="28"/>
                <w:lang w:val="sq-AL"/>
              </w:rPr>
              <w:lastRenderedPageBreak/>
              <w:t>Statusi i lëndës dhe kohëzgjatja, pikët e kredive dhe</w:t>
            </w:r>
            <w:r w:rsidR="008B5137">
              <w:rPr>
                <w:rFonts w:ascii="Times New Roman" w:hAnsi="Times New Roman"/>
                <w:b/>
                <w:i/>
                <w:iCs/>
                <w:sz w:val="28"/>
                <w:szCs w:val="28"/>
                <w:lang w:val="sq-AL"/>
              </w:rPr>
              <w:t xml:space="preserve"> </w:t>
            </w:r>
            <w:r w:rsidRPr="00E87F16">
              <w:rPr>
                <w:rFonts w:ascii="Times New Roman" w:hAnsi="Times New Roman"/>
                <w:b/>
                <w:i/>
                <w:iCs/>
                <w:sz w:val="28"/>
                <w:szCs w:val="28"/>
                <w:lang w:val="sq-AL"/>
              </w:rPr>
              <w:t xml:space="preserve"> fondi i orëve:</w:t>
            </w:r>
          </w:p>
          <w:p w:rsidR="00693F80" w:rsidRPr="008803DC" w:rsidRDefault="00693F80" w:rsidP="00F676D0">
            <w:pPr>
              <w:pStyle w:val="BodyTextIndent2"/>
              <w:spacing w:after="0" w:line="240" w:lineRule="auto"/>
              <w:ind w:left="0"/>
              <w:rPr>
                <w:bCs/>
                <w:lang w:val="sq-AL"/>
              </w:rPr>
            </w:pPr>
          </w:p>
        </w:tc>
      </w:tr>
      <w:tr w:rsidR="00693F80" w:rsidRPr="008803DC" w:rsidTr="006647A3">
        <w:trPr>
          <w:trHeight w:val="855"/>
        </w:trPr>
        <w:tc>
          <w:tcPr>
            <w:tcW w:w="1818" w:type="dxa"/>
            <w:vMerge/>
            <w:shd w:val="clear" w:color="auto" w:fill="4F81BD"/>
          </w:tcPr>
          <w:p w:rsidR="00693F80" w:rsidRPr="008803DC" w:rsidRDefault="00693F80" w:rsidP="00CF6F6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q-AL"/>
              </w:rPr>
            </w:pPr>
          </w:p>
        </w:tc>
        <w:tc>
          <w:tcPr>
            <w:tcW w:w="8197" w:type="dxa"/>
            <w:tcBorders>
              <w:top w:val="single" w:sz="4" w:space="0" w:color="auto"/>
            </w:tcBorders>
          </w:tcPr>
          <w:p w:rsidR="00732455" w:rsidRPr="003E2502" w:rsidRDefault="00732455" w:rsidP="007324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sz w:val="28"/>
                <w:szCs w:val="28"/>
                <w:lang w:val="sq-AL"/>
              </w:rPr>
            </w:pPr>
            <w:r w:rsidRPr="00E87F16">
              <w:rPr>
                <w:b/>
                <w:bCs/>
                <w:i/>
                <w:sz w:val="28"/>
                <w:szCs w:val="28"/>
                <w:lang w:val="sq-AL"/>
              </w:rPr>
              <w:t>Person</w:t>
            </w:r>
            <w:r>
              <w:rPr>
                <w:b/>
                <w:bCs/>
                <w:i/>
                <w:sz w:val="28"/>
                <w:szCs w:val="28"/>
                <w:lang w:val="sq-AL"/>
              </w:rPr>
              <w:t>at</w:t>
            </w:r>
            <w:r w:rsidRPr="00E87F16">
              <w:rPr>
                <w:b/>
                <w:bCs/>
                <w:i/>
                <w:sz w:val="28"/>
                <w:szCs w:val="28"/>
                <w:lang w:val="sq-AL"/>
              </w:rPr>
              <w:t xml:space="preserve"> kontaktues:</w:t>
            </w:r>
          </w:p>
          <w:p w:rsidR="00732455" w:rsidRPr="008803DC" w:rsidRDefault="00732455" w:rsidP="007324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 xml:space="preserve">Ligjërues e lëndës: </w:t>
            </w:r>
          </w:p>
          <w:p w:rsidR="00732455" w:rsidRPr="008803DC" w:rsidRDefault="00732455" w:rsidP="007324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 xml:space="preserve">Prof.  </w:t>
            </w:r>
          </w:p>
          <w:p w:rsidR="00732455" w:rsidRDefault="00732455" w:rsidP="007324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lang w:val="sq-AL"/>
              </w:rPr>
            </w:pPr>
            <w:proofErr w:type="spellStart"/>
            <w:r w:rsidRPr="008803DC">
              <w:rPr>
                <w:bCs/>
                <w:lang w:val="sq-AL"/>
              </w:rPr>
              <w:t>Mob</w:t>
            </w:r>
            <w:proofErr w:type="spellEnd"/>
            <w:r w:rsidRPr="008803DC">
              <w:rPr>
                <w:bCs/>
                <w:lang w:val="sq-AL"/>
              </w:rPr>
              <w:t xml:space="preserve">: </w:t>
            </w:r>
          </w:p>
          <w:p w:rsidR="00732455" w:rsidRDefault="00732455" w:rsidP="007324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lang w:val="sq-AL"/>
              </w:rPr>
            </w:pPr>
            <w:proofErr w:type="spellStart"/>
            <w:r>
              <w:rPr>
                <w:bCs/>
                <w:lang w:val="sq-AL"/>
              </w:rPr>
              <w:t>Email</w:t>
            </w:r>
            <w:proofErr w:type="spellEnd"/>
            <w:r>
              <w:rPr>
                <w:bCs/>
                <w:lang w:val="sq-AL"/>
              </w:rPr>
              <w:t xml:space="preserve">: </w:t>
            </w:r>
          </w:p>
          <w:p w:rsidR="00732455" w:rsidRDefault="00732455" w:rsidP="007324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Asistent:</w:t>
            </w:r>
          </w:p>
          <w:p w:rsidR="00732455" w:rsidRDefault="00732455" w:rsidP="007324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lang w:val="sq-AL"/>
              </w:rPr>
            </w:pPr>
          </w:p>
          <w:p w:rsidR="00732455" w:rsidRDefault="00732455" w:rsidP="007324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lang w:val="sq-AL"/>
              </w:rPr>
            </w:pPr>
            <w:r w:rsidRPr="008803DC">
              <w:rPr>
                <w:bCs/>
                <w:lang w:val="sq-AL"/>
              </w:rPr>
              <w:t xml:space="preserve">Administrata: </w:t>
            </w:r>
          </w:p>
          <w:p w:rsidR="00732455" w:rsidRDefault="00732455" w:rsidP="007324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lang w:val="sq-AL"/>
              </w:rPr>
            </w:pPr>
          </w:p>
          <w:p w:rsidR="008B1A6B" w:rsidRDefault="008B1A6B" w:rsidP="00CF6F6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lang w:val="sq-AL"/>
              </w:rPr>
            </w:pPr>
          </w:p>
          <w:p w:rsidR="00B6648B" w:rsidRDefault="00B6648B" w:rsidP="00CF6F6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lang w:val="sq-AL"/>
              </w:rPr>
            </w:pPr>
          </w:p>
          <w:p w:rsidR="00693F80" w:rsidRPr="008803DC" w:rsidRDefault="00693F80" w:rsidP="00AC2BB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lang w:val="sq-AL"/>
              </w:rPr>
            </w:pPr>
          </w:p>
        </w:tc>
      </w:tr>
    </w:tbl>
    <w:p w:rsidR="00693F80" w:rsidRPr="008803DC" w:rsidRDefault="00693F80">
      <w:pPr>
        <w:rPr>
          <w:lang w:val="sq-AL"/>
        </w:rPr>
      </w:pPr>
    </w:p>
    <w:tbl>
      <w:tblPr>
        <w:tblStyle w:val="TableGrid"/>
        <w:tblW w:w="10005" w:type="dxa"/>
        <w:tblLook w:val="04A0"/>
      </w:tblPr>
      <w:tblGrid>
        <w:gridCol w:w="1809"/>
        <w:gridCol w:w="8196"/>
      </w:tblGrid>
      <w:tr w:rsidR="003B003E" w:rsidTr="003B003E">
        <w:tc>
          <w:tcPr>
            <w:tcW w:w="1809" w:type="dxa"/>
            <w:shd w:val="clear" w:color="auto" w:fill="548DD4" w:themeFill="text2" w:themeFillTint="99"/>
          </w:tcPr>
          <w:p w:rsidR="003B003E" w:rsidRDefault="003B003E" w:rsidP="003B003E">
            <w:pPr>
              <w:shd w:val="clear" w:color="auto" w:fill="548DD4" w:themeFill="text2" w:themeFillTint="99"/>
              <w:rPr>
                <w:lang w:val="sq-AL"/>
              </w:rPr>
            </w:pPr>
          </w:p>
          <w:p w:rsidR="003B003E" w:rsidRDefault="003B003E" w:rsidP="00AE499A">
            <w:pPr>
              <w:shd w:val="clear" w:color="auto" w:fill="548DD4" w:themeFill="text2" w:themeFillTint="99"/>
              <w:jc w:val="center"/>
              <w:rPr>
                <w:b/>
                <w:shd w:val="clear" w:color="auto" w:fill="548DD4" w:themeFill="text2" w:themeFillTint="99"/>
                <w:lang w:val="de-DE"/>
              </w:rPr>
            </w:pPr>
            <w:r w:rsidRPr="003B003E">
              <w:rPr>
                <w:b/>
                <w:shd w:val="clear" w:color="auto" w:fill="548DD4" w:themeFill="text2" w:themeFillTint="99"/>
                <w:lang w:val="de-DE"/>
              </w:rPr>
              <w:t>Politikat akademike dhe rregullat e mirësjelljes:</w:t>
            </w:r>
          </w:p>
          <w:p w:rsidR="003B003E" w:rsidRDefault="003B003E" w:rsidP="003B003E">
            <w:pPr>
              <w:shd w:val="clear" w:color="auto" w:fill="548DD4" w:themeFill="text2" w:themeFillTint="99"/>
              <w:rPr>
                <w:b/>
                <w:shd w:val="clear" w:color="auto" w:fill="548DD4" w:themeFill="text2" w:themeFillTint="99"/>
                <w:lang w:val="de-DE"/>
              </w:rPr>
            </w:pPr>
          </w:p>
          <w:p w:rsidR="003B003E" w:rsidRDefault="003B003E" w:rsidP="003B003E">
            <w:pPr>
              <w:shd w:val="clear" w:color="auto" w:fill="548DD4" w:themeFill="text2" w:themeFillTint="99"/>
              <w:rPr>
                <w:b/>
                <w:shd w:val="clear" w:color="auto" w:fill="548DD4" w:themeFill="text2" w:themeFillTint="99"/>
                <w:lang w:val="de-DE"/>
              </w:rPr>
            </w:pPr>
          </w:p>
          <w:p w:rsidR="003B003E" w:rsidRDefault="003B003E" w:rsidP="003B003E">
            <w:pPr>
              <w:shd w:val="clear" w:color="auto" w:fill="548DD4" w:themeFill="text2" w:themeFillTint="99"/>
              <w:rPr>
                <w:lang w:val="sq-AL"/>
              </w:rPr>
            </w:pPr>
          </w:p>
        </w:tc>
        <w:tc>
          <w:tcPr>
            <w:tcW w:w="8196" w:type="dxa"/>
          </w:tcPr>
          <w:p w:rsidR="003B003E" w:rsidRPr="005F71C0" w:rsidRDefault="003B003E" w:rsidP="00CB568B">
            <w:pPr>
              <w:numPr>
                <w:ilvl w:val="0"/>
                <w:numId w:val="7"/>
              </w:numPr>
              <w:rPr>
                <w:color w:val="262626"/>
                <w:lang w:val="de-DE"/>
              </w:rPr>
            </w:pPr>
            <w:r w:rsidRPr="005F71C0">
              <w:rPr>
                <w:color w:val="262626"/>
                <w:lang w:val="de-DE"/>
              </w:rPr>
              <w:t>Para së gjithash, studenti duhet të jetë i ndërgjegjshëm dhe të respektoj</w:t>
            </w:r>
            <w:r w:rsidR="00F8316A">
              <w:rPr>
                <w:color w:val="262626"/>
                <w:lang w:val="de-DE"/>
              </w:rPr>
              <w:t>ë institucionin dhe rregullat e tij.</w:t>
            </w:r>
          </w:p>
          <w:p w:rsidR="003B003E" w:rsidRPr="005F71C0" w:rsidRDefault="003B003E" w:rsidP="00CB568B">
            <w:pPr>
              <w:numPr>
                <w:ilvl w:val="0"/>
                <w:numId w:val="7"/>
              </w:numPr>
              <w:rPr>
                <w:color w:val="262626"/>
                <w:lang w:val="de-DE"/>
              </w:rPr>
            </w:pPr>
            <w:r w:rsidRPr="005F71C0">
              <w:rPr>
                <w:color w:val="262626"/>
                <w:lang w:val="de-DE"/>
              </w:rPr>
              <w:t>Duhet të r</w:t>
            </w:r>
            <w:r>
              <w:rPr>
                <w:color w:val="262626"/>
                <w:lang w:val="de-DE"/>
              </w:rPr>
              <w:t>espektojë orarin e ligjëratave,</w:t>
            </w:r>
            <w:r w:rsidRPr="005F71C0">
              <w:rPr>
                <w:color w:val="262626"/>
                <w:lang w:val="de-DE"/>
              </w:rPr>
              <w:t xml:space="preserve"> ushtrimeve dhe të jetë  i vëmendshëm në orën mësimore</w:t>
            </w:r>
            <w:r w:rsidR="00F8316A">
              <w:rPr>
                <w:color w:val="262626"/>
                <w:lang w:val="de-DE"/>
              </w:rPr>
              <w:t>.</w:t>
            </w:r>
          </w:p>
          <w:p w:rsidR="003B003E" w:rsidRDefault="003B003E" w:rsidP="00CB568B">
            <w:pPr>
              <w:numPr>
                <w:ilvl w:val="0"/>
                <w:numId w:val="7"/>
              </w:numPr>
              <w:rPr>
                <w:color w:val="262626"/>
                <w:lang w:val="it-IT"/>
              </w:rPr>
            </w:pPr>
            <w:r w:rsidRPr="005F71C0">
              <w:rPr>
                <w:color w:val="262626"/>
                <w:lang w:val="it-IT"/>
              </w:rPr>
              <w:t xml:space="preserve">Është i obliguar posedimi dhe paraqitja e indeksit </w:t>
            </w:r>
            <w:r>
              <w:rPr>
                <w:color w:val="262626"/>
                <w:lang w:val="it-IT"/>
              </w:rPr>
              <w:t xml:space="preserve">(ID) </w:t>
            </w:r>
            <w:r w:rsidRPr="005F71C0">
              <w:rPr>
                <w:color w:val="262626"/>
                <w:lang w:val="it-IT"/>
              </w:rPr>
              <w:t>në teste dhe provim</w:t>
            </w:r>
            <w:r w:rsidR="00F8316A">
              <w:rPr>
                <w:color w:val="262626"/>
                <w:lang w:val="it-IT"/>
              </w:rPr>
              <w:t>.</w:t>
            </w:r>
          </w:p>
          <w:p w:rsidR="003B003E" w:rsidRPr="003B003E" w:rsidRDefault="003B003E" w:rsidP="00CB568B">
            <w:pPr>
              <w:numPr>
                <w:ilvl w:val="0"/>
                <w:numId w:val="7"/>
              </w:numPr>
              <w:rPr>
                <w:color w:val="262626"/>
                <w:lang w:val="it-IT"/>
              </w:rPr>
            </w:pPr>
            <w:r w:rsidRPr="003B003E">
              <w:rPr>
                <w:color w:val="262626"/>
                <w:lang w:val="it-IT"/>
              </w:rPr>
              <w:t>Gjatë hartimit të punimeve seminarike, studenti  duhet t’i përmbahet   udhëzimeve të dhëna nga mësimdhënësi për  realizimin hulumtues dhe teknik   të punimit.</w:t>
            </w:r>
          </w:p>
        </w:tc>
      </w:tr>
    </w:tbl>
    <w:p w:rsidR="00693F80" w:rsidRPr="00AE499A" w:rsidRDefault="00693F80" w:rsidP="00C9160D"/>
    <w:sectPr w:rsidR="00693F80" w:rsidRPr="00AE499A" w:rsidSect="00064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296"/>
    <w:multiLevelType w:val="hybridMultilevel"/>
    <w:tmpl w:val="5B262494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74E2E1D"/>
    <w:multiLevelType w:val="hybridMultilevel"/>
    <w:tmpl w:val="691E4082"/>
    <w:lvl w:ilvl="0" w:tplc="0C5C9B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DE005A"/>
    <w:multiLevelType w:val="hybridMultilevel"/>
    <w:tmpl w:val="38FA2832"/>
    <w:lvl w:ilvl="0" w:tplc="8F203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C84636"/>
    <w:multiLevelType w:val="multilevel"/>
    <w:tmpl w:val="5636EC7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>
      <w:start w:val="1"/>
      <w:numFmt w:val="decimal"/>
      <w:pStyle w:val="Heading2"/>
      <w:isLgl/>
      <w:lvlText w:val="%1.%2"/>
      <w:lvlJc w:val="left"/>
      <w:pPr>
        <w:ind w:left="675" w:hanging="38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ind w:left="1098" w:hanging="648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25E85C83"/>
    <w:multiLevelType w:val="hybridMultilevel"/>
    <w:tmpl w:val="B9FC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E459F"/>
    <w:multiLevelType w:val="hybridMultilevel"/>
    <w:tmpl w:val="36FE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64A32"/>
    <w:multiLevelType w:val="hybridMultilevel"/>
    <w:tmpl w:val="7EF4F9C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EB33EC4"/>
    <w:multiLevelType w:val="hybridMultilevel"/>
    <w:tmpl w:val="6D68AF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69027A"/>
    <w:multiLevelType w:val="hybridMultilevel"/>
    <w:tmpl w:val="AE6A8966"/>
    <w:lvl w:ilvl="0" w:tplc="71CAD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93C80"/>
    <w:multiLevelType w:val="hybridMultilevel"/>
    <w:tmpl w:val="512A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A7A43"/>
    <w:multiLevelType w:val="hybridMultilevel"/>
    <w:tmpl w:val="7FCE8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4A0E41"/>
    <w:multiLevelType w:val="hybridMultilevel"/>
    <w:tmpl w:val="02548A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9B73A5"/>
    <w:multiLevelType w:val="hybridMultilevel"/>
    <w:tmpl w:val="A9D8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C3055"/>
    <w:multiLevelType w:val="hybridMultilevel"/>
    <w:tmpl w:val="A2D4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C51A7"/>
    <w:multiLevelType w:val="hybridMultilevel"/>
    <w:tmpl w:val="514C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4370D"/>
    <w:multiLevelType w:val="hybridMultilevel"/>
    <w:tmpl w:val="36F6EE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21D59"/>
    <w:multiLevelType w:val="hybridMultilevel"/>
    <w:tmpl w:val="AC2CA9D8"/>
    <w:lvl w:ilvl="0" w:tplc="532C3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15BA3"/>
    <w:multiLevelType w:val="hybridMultilevel"/>
    <w:tmpl w:val="94064220"/>
    <w:lvl w:ilvl="0" w:tplc="A358DC6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BE1EB9"/>
    <w:multiLevelType w:val="hybridMultilevel"/>
    <w:tmpl w:val="E030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8335E"/>
    <w:multiLevelType w:val="hybridMultilevel"/>
    <w:tmpl w:val="2D660D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801134"/>
    <w:multiLevelType w:val="hybridMultilevel"/>
    <w:tmpl w:val="78AA8FB8"/>
    <w:lvl w:ilvl="0" w:tplc="DEE6AB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34A7A7A">
      <w:start w:val="4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CB23A92"/>
    <w:multiLevelType w:val="hybridMultilevel"/>
    <w:tmpl w:val="7F58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83E85"/>
    <w:multiLevelType w:val="hybridMultilevel"/>
    <w:tmpl w:val="BB18FF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89E682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7878E0"/>
    <w:multiLevelType w:val="hybridMultilevel"/>
    <w:tmpl w:val="FA0A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63AB6"/>
    <w:multiLevelType w:val="hybridMultilevel"/>
    <w:tmpl w:val="50880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95ED5"/>
    <w:multiLevelType w:val="hybridMultilevel"/>
    <w:tmpl w:val="293C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A15ED"/>
    <w:multiLevelType w:val="hybridMultilevel"/>
    <w:tmpl w:val="BF7A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7"/>
  </w:num>
  <w:num w:numId="5">
    <w:abstractNumId w:val="1"/>
  </w:num>
  <w:num w:numId="6">
    <w:abstractNumId w:val="17"/>
  </w:num>
  <w:num w:numId="7">
    <w:abstractNumId w:val="18"/>
  </w:num>
  <w:num w:numId="8">
    <w:abstractNumId w:val="19"/>
  </w:num>
  <w:num w:numId="9">
    <w:abstractNumId w:val="25"/>
  </w:num>
  <w:num w:numId="10">
    <w:abstractNumId w:val="6"/>
  </w:num>
  <w:num w:numId="11">
    <w:abstractNumId w:val="12"/>
  </w:num>
  <w:num w:numId="12">
    <w:abstractNumId w:val="26"/>
  </w:num>
  <w:num w:numId="13">
    <w:abstractNumId w:val="24"/>
  </w:num>
  <w:num w:numId="14">
    <w:abstractNumId w:val="14"/>
  </w:num>
  <w:num w:numId="15">
    <w:abstractNumId w:val="11"/>
  </w:num>
  <w:num w:numId="16">
    <w:abstractNumId w:val="0"/>
  </w:num>
  <w:num w:numId="17">
    <w:abstractNumId w:val="22"/>
  </w:num>
  <w:num w:numId="18">
    <w:abstractNumId w:val="8"/>
  </w:num>
  <w:num w:numId="19">
    <w:abstractNumId w:val="9"/>
  </w:num>
  <w:num w:numId="20">
    <w:abstractNumId w:val="21"/>
  </w:num>
  <w:num w:numId="21">
    <w:abstractNumId w:val="10"/>
  </w:num>
  <w:num w:numId="22">
    <w:abstractNumId w:val="13"/>
  </w:num>
  <w:num w:numId="23">
    <w:abstractNumId w:val="15"/>
  </w:num>
  <w:num w:numId="24">
    <w:abstractNumId w:val="16"/>
  </w:num>
  <w:num w:numId="25">
    <w:abstractNumId w:val="5"/>
  </w:num>
  <w:num w:numId="26">
    <w:abstractNumId w:val="4"/>
  </w:num>
  <w:num w:numId="27">
    <w:abstractNumId w:val="2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5D9"/>
    <w:rsid w:val="00005B91"/>
    <w:rsid w:val="00022135"/>
    <w:rsid w:val="000334F0"/>
    <w:rsid w:val="00055389"/>
    <w:rsid w:val="00064969"/>
    <w:rsid w:val="00065932"/>
    <w:rsid w:val="000758F4"/>
    <w:rsid w:val="000814A2"/>
    <w:rsid w:val="000A0541"/>
    <w:rsid w:val="000A3BD7"/>
    <w:rsid w:val="000B1B27"/>
    <w:rsid w:val="000B66ED"/>
    <w:rsid w:val="000D2B70"/>
    <w:rsid w:val="000E1975"/>
    <w:rsid w:val="000E19DB"/>
    <w:rsid w:val="00103D2C"/>
    <w:rsid w:val="00106AB7"/>
    <w:rsid w:val="001364FC"/>
    <w:rsid w:val="001B2D22"/>
    <w:rsid w:val="001B4566"/>
    <w:rsid w:val="001E2ED2"/>
    <w:rsid w:val="001F0CEE"/>
    <w:rsid w:val="001F49B7"/>
    <w:rsid w:val="0020517D"/>
    <w:rsid w:val="002069A6"/>
    <w:rsid w:val="002154EC"/>
    <w:rsid w:val="002175E1"/>
    <w:rsid w:val="00223972"/>
    <w:rsid w:val="002260F3"/>
    <w:rsid w:val="00227164"/>
    <w:rsid w:val="00234771"/>
    <w:rsid w:val="002362F9"/>
    <w:rsid w:val="002376BC"/>
    <w:rsid w:val="002455F1"/>
    <w:rsid w:val="00261DCB"/>
    <w:rsid w:val="002650C1"/>
    <w:rsid w:val="00296654"/>
    <w:rsid w:val="002A0C37"/>
    <w:rsid w:val="002B0039"/>
    <w:rsid w:val="002B329E"/>
    <w:rsid w:val="002B603E"/>
    <w:rsid w:val="002C1838"/>
    <w:rsid w:val="002D3AFB"/>
    <w:rsid w:val="002E2B2A"/>
    <w:rsid w:val="002E6C7A"/>
    <w:rsid w:val="00325E20"/>
    <w:rsid w:val="00326391"/>
    <w:rsid w:val="00336D0F"/>
    <w:rsid w:val="00342397"/>
    <w:rsid w:val="00373A17"/>
    <w:rsid w:val="003A5AAF"/>
    <w:rsid w:val="003B003E"/>
    <w:rsid w:val="003C0552"/>
    <w:rsid w:val="003D65D9"/>
    <w:rsid w:val="003F4CB0"/>
    <w:rsid w:val="003F5111"/>
    <w:rsid w:val="003F7C20"/>
    <w:rsid w:val="004116DD"/>
    <w:rsid w:val="00444109"/>
    <w:rsid w:val="00446F01"/>
    <w:rsid w:val="004537EA"/>
    <w:rsid w:val="00475BED"/>
    <w:rsid w:val="00475D12"/>
    <w:rsid w:val="00481B1A"/>
    <w:rsid w:val="004830A8"/>
    <w:rsid w:val="00486CE2"/>
    <w:rsid w:val="004A6DB9"/>
    <w:rsid w:val="004B1492"/>
    <w:rsid w:val="004B6BF3"/>
    <w:rsid w:val="004C040A"/>
    <w:rsid w:val="004D2CC6"/>
    <w:rsid w:val="004F09DF"/>
    <w:rsid w:val="004F2457"/>
    <w:rsid w:val="004F3269"/>
    <w:rsid w:val="00500F42"/>
    <w:rsid w:val="005017B9"/>
    <w:rsid w:val="00513750"/>
    <w:rsid w:val="00516FF0"/>
    <w:rsid w:val="0051745B"/>
    <w:rsid w:val="005224FA"/>
    <w:rsid w:val="00533C48"/>
    <w:rsid w:val="0053656F"/>
    <w:rsid w:val="005503A9"/>
    <w:rsid w:val="00552263"/>
    <w:rsid w:val="00556B17"/>
    <w:rsid w:val="00572735"/>
    <w:rsid w:val="00575828"/>
    <w:rsid w:val="005817ED"/>
    <w:rsid w:val="00590AAE"/>
    <w:rsid w:val="0059257E"/>
    <w:rsid w:val="00595CE3"/>
    <w:rsid w:val="005A3CE5"/>
    <w:rsid w:val="005A65A2"/>
    <w:rsid w:val="005B48A5"/>
    <w:rsid w:val="005B6404"/>
    <w:rsid w:val="005C56DC"/>
    <w:rsid w:val="005C6D53"/>
    <w:rsid w:val="005C7276"/>
    <w:rsid w:val="005D1C65"/>
    <w:rsid w:val="005E3AC3"/>
    <w:rsid w:val="005F0692"/>
    <w:rsid w:val="00601341"/>
    <w:rsid w:val="00604909"/>
    <w:rsid w:val="006230B0"/>
    <w:rsid w:val="006250E1"/>
    <w:rsid w:val="00627D19"/>
    <w:rsid w:val="00637D64"/>
    <w:rsid w:val="006428EA"/>
    <w:rsid w:val="00643C68"/>
    <w:rsid w:val="0064748C"/>
    <w:rsid w:val="006647A3"/>
    <w:rsid w:val="00671ADF"/>
    <w:rsid w:val="00693F80"/>
    <w:rsid w:val="006A3669"/>
    <w:rsid w:val="006B29B7"/>
    <w:rsid w:val="006B5368"/>
    <w:rsid w:val="006C0B37"/>
    <w:rsid w:val="006C19F8"/>
    <w:rsid w:val="006D17D3"/>
    <w:rsid w:val="006D37A3"/>
    <w:rsid w:val="006D6175"/>
    <w:rsid w:val="006F0496"/>
    <w:rsid w:val="0070198A"/>
    <w:rsid w:val="007061BD"/>
    <w:rsid w:val="00710739"/>
    <w:rsid w:val="00714800"/>
    <w:rsid w:val="007309DF"/>
    <w:rsid w:val="00732455"/>
    <w:rsid w:val="007631CA"/>
    <w:rsid w:val="007639E8"/>
    <w:rsid w:val="007717EC"/>
    <w:rsid w:val="00796A54"/>
    <w:rsid w:val="007A3E9F"/>
    <w:rsid w:val="007B2E56"/>
    <w:rsid w:val="007D24CB"/>
    <w:rsid w:val="007D7F7B"/>
    <w:rsid w:val="00823DA6"/>
    <w:rsid w:val="00824E38"/>
    <w:rsid w:val="00825BCD"/>
    <w:rsid w:val="008315A4"/>
    <w:rsid w:val="00841BAA"/>
    <w:rsid w:val="00855F93"/>
    <w:rsid w:val="00857E40"/>
    <w:rsid w:val="00866339"/>
    <w:rsid w:val="00870C32"/>
    <w:rsid w:val="008803DC"/>
    <w:rsid w:val="008914E1"/>
    <w:rsid w:val="008933FB"/>
    <w:rsid w:val="00895848"/>
    <w:rsid w:val="008B1A6B"/>
    <w:rsid w:val="008B30E0"/>
    <w:rsid w:val="008B5137"/>
    <w:rsid w:val="008C33BF"/>
    <w:rsid w:val="008D4C90"/>
    <w:rsid w:val="008F14C5"/>
    <w:rsid w:val="008F4BB9"/>
    <w:rsid w:val="00981493"/>
    <w:rsid w:val="00981DB0"/>
    <w:rsid w:val="00982844"/>
    <w:rsid w:val="009B6517"/>
    <w:rsid w:val="009B7598"/>
    <w:rsid w:val="009E6A3C"/>
    <w:rsid w:val="009E7F10"/>
    <w:rsid w:val="00A044FA"/>
    <w:rsid w:val="00A20BE3"/>
    <w:rsid w:val="00A21833"/>
    <w:rsid w:val="00A3074C"/>
    <w:rsid w:val="00A46576"/>
    <w:rsid w:val="00AA05FA"/>
    <w:rsid w:val="00AA2D4A"/>
    <w:rsid w:val="00AB5054"/>
    <w:rsid w:val="00AC2BBC"/>
    <w:rsid w:val="00AE499A"/>
    <w:rsid w:val="00AF0199"/>
    <w:rsid w:val="00AF06FA"/>
    <w:rsid w:val="00B049CA"/>
    <w:rsid w:val="00B17605"/>
    <w:rsid w:val="00B43D0B"/>
    <w:rsid w:val="00B6648B"/>
    <w:rsid w:val="00B674F6"/>
    <w:rsid w:val="00B83D14"/>
    <w:rsid w:val="00B8755E"/>
    <w:rsid w:val="00BA02A0"/>
    <w:rsid w:val="00BC1F14"/>
    <w:rsid w:val="00BC3AAE"/>
    <w:rsid w:val="00BC5B88"/>
    <w:rsid w:val="00BD0CDC"/>
    <w:rsid w:val="00BF098A"/>
    <w:rsid w:val="00BF6453"/>
    <w:rsid w:val="00C177E4"/>
    <w:rsid w:val="00C25015"/>
    <w:rsid w:val="00C62231"/>
    <w:rsid w:val="00C64C7A"/>
    <w:rsid w:val="00C64C8A"/>
    <w:rsid w:val="00C7459B"/>
    <w:rsid w:val="00C74CAA"/>
    <w:rsid w:val="00C7664A"/>
    <w:rsid w:val="00C77504"/>
    <w:rsid w:val="00C80EC5"/>
    <w:rsid w:val="00C86FA6"/>
    <w:rsid w:val="00C874AC"/>
    <w:rsid w:val="00C913B0"/>
    <w:rsid w:val="00C9160D"/>
    <w:rsid w:val="00C92C51"/>
    <w:rsid w:val="00CA58CC"/>
    <w:rsid w:val="00CB05F4"/>
    <w:rsid w:val="00CB38F4"/>
    <w:rsid w:val="00CB3BD8"/>
    <w:rsid w:val="00CB568B"/>
    <w:rsid w:val="00CC76E2"/>
    <w:rsid w:val="00CF6F66"/>
    <w:rsid w:val="00D017F5"/>
    <w:rsid w:val="00D03958"/>
    <w:rsid w:val="00D109EB"/>
    <w:rsid w:val="00D10A18"/>
    <w:rsid w:val="00D227A5"/>
    <w:rsid w:val="00D4239A"/>
    <w:rsid w:val="00D45F1E"/>
    <w:rsid w:val="00D60F1B"/>
    <w:rsid w:val="00D61FE0"/>
    <w:rsid w:val="00D65E4B"/>
    <w:rsid w:val="00D86CEE"/>
    <w:rsid w:val="00D907D5"/>
    <w:rsid w:val="00D92EEE"/>
    <w:rsid w:val="00D953F2"/>
    <w:rsid w:val="00D97351"/>
    <w:rsid w:val="00DB1782"/>
    <w:rsid w:val="00DB6707"/>
    <w:rsid w:val="00DB6AD9"/>
    <w:rsid w:val="00DB7DA2"/>
    <w:rsid w:val="00DD1D20"/>
    <w:rsid w:val="00DD6260"/>
    <w:rsid w:val="00DE0FB2"/>
    <w:rsid w:val="00E00DFE"/>
    <w:rsid w:val="00E05998"/>
    <w:rsid w:val="00E202FE"/>
    <w:rsid w:val="00E2633F"/>
    <w:rsid w:val="00E27B7B"/>
    <w:rsid w:val="00E30C8D"/>
    <w:rsid w:val="00E51135"/>
    <w:rsid w:val="00E628BB"/>
    <w:rsid w:val="00E634CE"/>
    <w:rsid w:val="00E647CD"/>
    <w:rsid w:val="00E7684A"/>
    <w:rsid w:val="00E87F16"/>
    <w:rsid w:val="00E90283"/>
    <w:rsid w:val="00E9583C"/>
    <w:rsid w:val="00EB0E70"/>
    <w:rsid w:val="00ED1CA0"/>
    <w:rsid w:val="00ED1EEA"/>
    <w:rsid w:val="00ED315E"/>
    <w:rsid w:val="00ED7F43"/>
    <w:rsid w:val="00EE4273"/>
    <w:rsid w:val="00EE7667"/>
    <w:rsid w:val="00EE7AF3"/>
    <w:rsid w:val="00EF09FD"/>
    <w:rsid w:val="00EF1065"/>
    <w:rsid w:val="00EF2EEA"/>
    <w:rsid w:val="00EF3443"/>
    <w:rsid w:val="00F005E9"/>
    <w:rsid w:val="00F076C2"/>
    <w:rsid w:val="00F26C3F"/>
    <w:rsid w:val="00F50125"/>
    <w:rsid w:val="00F55289"/>
    <w:rsid w:val="00F56246"/>
    <w:rsid w:val="00F676D0"/>
    <w:rsid w:val="00F71087"/>
    <w:rsid w:val="00F828EF"/>
    <w:rsid w:val="00F8316A"/>
    <w:rsid w:val="00F85F59"/>
    <w:rsid w:val="00F86E43"/>
    <w:rsid w:val="00FC042E"/>
    <w:rsid w:val="00FD288D"/>
    <w:rsid w:val="00FD554B"/>
    <w:rsid w:val="00FE16C3"/>
    <w:rsid w:val="00FF3495"/>
    <w:rsid w:val="00FF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3D65D9"/>
    <w:pPr>
      <w:numPr>
        <w:numId w:val="1"/>
      </w:numPr>
      <w:outlineLvl w:val="0"/>
    </w:pPr>
    <w:rPr>
      <w:b/>
      <w:noProof/>
      <w:sz w:val="28"/>
      <w:szCs w:val="28"/>
      <w:lang w:val="sq-AL"/>
    </w:rPr>
  </w:style>
  <w:style w:type="paragraph" w:styleId="Heading2">
    <w:name w:val="heading 2"/>
    <w:basedOn w:val="ListParagraph"/>
    <w:next w:val="Normal"/>
    <w:link w:val="Heading2Char"/>
    <w:uiPriority w:val="99"/>
    <w:qFormat/>
    <w:rsid w:val="003D65D9"/>
    <w:pPr>
      <w:numPr>
        <w:ilvl w:val="1"/>
        <w:numId w:val="1"/>
      </w:numPr>
      <w:outlineLvl w:val="1"/>
    </w:pPr>
    <w:rPr>
      <w:b/>
      <w:bCs/>
      <w:sz w:val="26"/>
      <w:szCs w:val="26"/>
      <w:lang w:val="sq-AL"/>
    </w:rPr>
  </w:style>
  <w:style w:type="paragraph" w:styleId="Heading3">
    <w:name w:val="heading 3"/>
    <w:basedOn w:val="ListParagraph"/>
    <w:next w:val="Normal"/>
    <w:link w:val="Heading3Char"/>
    <w:uiPriority w:val="99"/>
    <w:qFormat/>
    <w:rsid w:val="003D65D9"/>
    <w:pPr>
      <w:numPr>
        <w:ilvl w:val="2"/>
        <w:numId w:val="1"/>
      </w:numPr>
      <w:outlineLvl w:val="2"/>
    </w:pPr>
    <w:rPr>
      <w:b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65D9"/>
    <w:rPr>
      <w:rFonts w:ascii="Times New Roman" w:eastAsia="Times New Roman" w:hAnsi="Times New Roman"/>
      <w:b/>
      <w:noProof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65D9"/>
    <w:rPr>
      <w:rFonts w:ascii="Times New Roman" w:eastAsia="Times New Roman" w:hAnsi="Times New Roman"/>
      <w:b/>
      <w:bCs/>
      <w:sz w:val="26"/>
      <w:szCs w:val="26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65D9"/>
    <w:rPr>
      <w:rFonts w:ascii="Times New Roman" w:eastAsia="Times New Roman" w:hAnsi="Times New Roman"/>
      <w:b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3D65D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3D65D9"/>
    <w:pPr>
      <w:spacing w:after="120" w:line="480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D65D9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3D65D9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65D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4C040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814A2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99"/>
    <w:qFormat/>
    <w:rsid w:val="00AA2D4A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AA2D4A"/>
    <w:rPr>
      <w:sz w:val="24"/>
      <w:lang w:val="en-US" w:eastAsia="en-US"/>
    </w:rPr>
  </w:style>
  <w:style w:type="table" w:styleId="TableGrid">
    <w:name w:val="Table Grid"/>
    <w:basedOn w:val="TableNormal"/>
    <w:locked/>
    <w:rsid w:val="003B0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7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E499A"/>
    <w:rPr>
      <w:rFonts w:ascii="Tahoma" w:hAnsi="Tahoma" w:cs="Tahoma"/>
      <w:sz w:val="16"/>
      <w:szCs w:val="16"/>
      <w:lang w:val="sq-A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499A"/>
    <w:rPr>
      <w:rFonts w:ascii="Tahoma" w:eastAsia="Times New Roman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3D65D9"/>
    <w:pPr>
      <w:numPr>
        <w:numId w:val="1"/>
      </w:numPr>
      <w:outlineLvl w:val="0"/>
    </w:pPr>
    <w:rPr>
      <w:b/>
      <w:noProof/>
      <w:sz w:val="28"/>
      <w:szCs w:val="28"/>
      <w:lang w:val="sq-AL"/>
    </w:rPr>
  </w:style>
  <w:style w:type="paragraph" w:styleId="Heading2">
    <w:name w:val="heading 2"/>
    <w:basedOn w:val="ListParagraph"/>
    <w:next w:val="Normal"/>
    <w:link w:val="Heading2Char"/>
    <w:uiPriority w:val="99"/>
    <w:qFormat/>
    <w:rsid w:val="003D65D9"/>
    <w:pPr>
      <w:numPr>
        <w:ilvl w:val="1"/>
        <w:numId w:val="1"/>
      </w:numPr>
      <w:outlineLvl w:val="1"/>
    </w:pPr>
    <w:rPr>
      <w:b/>
      <w:bCs/>
      <w:sz w:val="26"/>
      <w:szCs w:val="26"/>
      <w:lang w:val="sq-AL"/>
    </w:rPr>
  </w:style>
  <w:style w:type="paragraph" w:styleId="Heading3">
    <w:name w:val="heading 3"/>
    <w:basedOn w:val="ListParagraph"/>
    <w:next w:val="Normal"/>
    <w:link w:val="Heading3Char"/>
    <w:uiPriority w:val="99"/>
    <w:qFormat/>
    <w:rsid w:val="003D65D9"/>
    <w:pPr>
      <w:numPr>
        <w:ilvl w:val="2"/>
        <w:numId w:val="1"/>
      </w:numPr>
      <w:outlineLvl w:val="2"/>
    </w:pPr>
    <w:rPr>
      <w:b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65D9"/>
    <w:rPr>
      <w:rFonts w:ascii="Times New Roman" w:eastAsia="Times New Roman" w:hAnsi="Times New Roman"/>
      <w:b/>
      <w:noProof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65D9"/>
    <w:rPr>
      <w:rFonts w:ascii="Times New Roman" w:eastAsia="Times New Roman" w:hAnsi="Times New Roman"/>
      <w:b/>
      <w:bCs/>
      <w:sz w:val="26"/>
      <w:szCs w:val="26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65D9"/>
    <w:rPr>
      <w:rFonts w:ascii="Times New Roman" w:eastAsia="Times New Roman" w:hAnsi="Times New Roman"/>
      <w:b/>
      <w:sz w:val="24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3D65D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3D65D9"/>
    <w:pPr>
      <w:spacing w:after="120" w:line="480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D65D9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3D65D9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65D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4C040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814A2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99"/>
    <w:qFormat/>
    <w:rsid w:val="00AA2D4A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AA2D4A"/>
    <w:rPr>
      <w:sz w:val="24"/>
      <w:lang w:val="en-US" w:eastAsia="en-US"/>
    </w:rPr>
  </w:style>
  <w:style w:type="table" w:styleId="TableGrid">
    <w:name w:val="Table Grid"/>
    <w:basedOn w:val="TableNormal"/>
    <w:locked/>
    <w:rsid w:val="003B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37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9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A601-1CFA-4D33-A56F-57D3758A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ICMM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arbeni</dc:creator>
  <cp:lastModifiedBy>Administrator</cp:lastModifiedBy>
  <cp:revision>2</cp:revision>
  <dcterms:created xsi:type="dcterms:W3CDTF">2016-10-13T09:51:00Z</dcterms:created>
  <dcterms:modified xsi:type="dcterms:W3CDTF">2016-10-13T09:51:00Z</dcterms:modified>
</cp:coreProperties>
</file>